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5E76" w14:textId="50BEF367" w:rsidR="00ED1F54" w:rsidRPr="00ED1F54" w:rsidRDefault="00ED1F54">
      <w:pPr>
        <w:rPr>
          <w:rFonts w:ascii="Arial" w:hAnsi="Arial" w:cs="Arial"/>
          <w:sz w:val="24"/>
          <w:szCs w:val="24"/>
        </w:rPr>
      </w:pPr>
      <w:r w:rsidRPr="00ED1F54">
        <w:rPr>
          <w:rFonts w:ascii="Arial" w:hAnsi="Arial" w:cs="Arial"/>
          <w:sz w:val="24"/>
          <w:szCs w:val="24"/>
        </w:rPr>
        <w:t>Open een</w:t>
      </w:r>
      <w:r>
        <w:rPr>
          <w:rFonts w:ascii="Arial" w:hAnsi="Arial" w:cs="Arial"/>
          <w:sz w:val="24"/>
          <w:szCs w:val="24"/>
        </w:rPr>
        <w:t xml:space="preserve"> nieuw Word bestand op je computer waar je de opdrachten gaat beantwoorden.</w:t>
      </w:r>
    </w:p>
    <w:p w14:paraId="4895D145" w14:textId="77777777" w:rsidR="00ED1F54" w:rsidRDefault="00ED1F54">
      <w:pPr>
        <w:rPr>
          <w:rFonts w:ascii="Arial" w:hAnsi="Arial" w:cs="Arial"/>
          <w:b/>
          <w:bCs/>
          <w:color w:val="FF0000"/>
          <w:sz w:val="28"/>
          <w:szCs w:val="28"/>
        </w:rPr>
      </w:pPr>
    </w:p>
    <w:p w14:paraId="7081C138" w14:textId="5C9483EC" w:rsidR="00E44D4E" w:rsidRPr="00E44D4E" w:rsidRDefault="00E44D4E">
      <w:pPr>
        <w:rPr>
          <w:rFonts w:ascii="Arial" w:hAnsi="Arial" w:cs="Arial"/>
          <w:b/>
          <w:bCs/>
          <w:color w:val="FF0000"/>
          <w:sz w:val="28"/>
          <w:szCs w:val="28"/>
        </w:rPr>
      </w:pPr>
      <w:r>
        <w:rPr>
          <w:rFonts w:ascii="Arial" w:hAnsi="Arial" w:cs="Arial"/>
          <w:b/>
          <w:bCs/>
          <w:color w:val="FF0000"/>
          <w:sz w:val="28"/>
          <w:szCs w:val="28"/>
        </w:rPr>
        <w:t>HACCP</w:t>
      </w:r>
    </w:p>
    <w:p w14:paraId="6DB09E5C" w14:textId="06FC15E2" w:rsidR="00341B3F" w:rsidRDefault="00E44D4E" w:rsidP="00341B3F">
      <w:pPr>
        <w:rPr>
          <w:rFonts w:ascii="Arial" w:hAnsi="Arial" w:cs="Arial"/>
          <w:sz w:val="24"/>
          <w:szCs w:val="24"/>
        </w:rPr>
      </w:pPr>
      <w:r w:rsidRPr="00E44D4E">
        <w:rPr>
          <w:rFonts w:ascii="Arial" w:hAnsi="Arial" w:cs="Arial"/>
          <w:sz w:val="24"/>
          <w:szCs w:val="24"/>
        </w:rPr>
        <w:t>Voordat je aan de opdracht begint bekijk je het filmpje dat bij deze opdracht staat.</w:t>
      </w:r>
      <w:r w:rsidR="00341B3F">
        <w:rPr>
          <w:rFonts w:ascii="Arial" w:hAnsi="Arial" w:cs="Arial"/>
          <w:sz w:val="24"/>
          <w:szCs w:val="24"/>
        </w:rPr>
        <w:t xml:space="preserve"> </w:t>
      </w:r>
      <w:r w:rsidR="00ED1F54">
        <w:rPr>
          <w:rFonts w:ascii="Arial" w:hAnsi="Arial" w:cs="Arial"/>
          <w:sz w:val="24"/>
          <w:szCs w:val="24"/>
        </w:rPr>
        <w:t>Maak tijdens het filmpje aantekeningen voor de eerste opdracht.</w:t>
      </w:r>
      <w:r w:rsidR="00341B3F">
        <w:rPr>
          <w:rFonts w:ascii="Arial" w:hAnsi="Arial" w:cs="Arial"/>
          <w:sz w:val="24"/>
          <w:szCs w:val="24"/>
        </w:rPr>
        <w:t xml:space="preserve">                        Filmpje over HACCP: </w:t>
      </w:r>
      <w:hyperlink r:id="rId7" w:history="1">
        <w:r w:rsidR="00341B3F" w:rsidRPr="008F1826">
          <w:rPr>
            <w:rStyle w:val="Hyperlink"/>
            <w:rFonts w:ascii="Arial" w:hAnsi="Arial" w:cs="Arial"/>
            <w:sz w:val="24"/>
            <w:szCs w:val="24"/>
          </w:rPr>
          <w:t>https://youtu.be/8Rtpj0pyuOc</w:t>
        </w:r>
      </w:hyperlink>
    </w:p>
    <w:p w14:paraId="606597A2" w14:textId="77777777" w:rsidR="00341B3F" w:rsidRDefault="00341B3F">
      <w:pPr>
        <w:rPr>
          <w:rFonts w:ascii="Arial" w:hAnsi="Arial" w:cs="Arial"/>
          <w:b/>
          <w:bCs/>
          <w:color w:val="FF0000"/>
          <w:sz w:val="24"/>
          <w:szCs w:val="24"/>
        </w:rPr>
      </w:pPr>
    </w:p>
    <w:p w14:paraId="6C26D97B" w14:textId="3D437829" w:rsidR="00ED1F54" w:rsidRPr="00B55188" w:rsidRDefault="00ED1F54">
      <w:pPr>
        <w:rPr>
          <w:rFonts w:ascii="Arial" w:hAnsi="Arial" w:cs="Arial"/>
          <w:b/>
          <w:bCs/>
          <w:color w:val="FF0000"/>
          <w:sz w:val="24"/>
          <w:szCs w:val="24"/>
        </w:rPr>
      </w:pPr>
      <w:r w:rsidRPr="00B55188">
        <w:rPr>
          <w:rFonts w:ascii="Arial" w:hAnsi="Arial" w:cs="Arial"/>
          <w:b/>
          <w:bCs/>
          <w:color w:val="FF0000"/>
          <w:sz w:val="24"/>
          <w:szCs w:val="24"/>
        </w:rPr>
        <w:t xml:space="preserve">Opdracht 1: </w:t>
      </w:r>
    </w:p>
    <w:p w14:paraId="0F8CDDF6" w14:textId="6329A86D" w:rsidR="00ED1F54" w:rsidRDefault="00341B3F" w:rsidP="00ED1F54">
      <w:pPr>
        <w:pStyle w:val="Lijstalinea"/>
        <w:numPr>
          <w:ilvl w:val="0"/>
          <w:numId w:val="1"/>
        </w:numPr>
        <w:rPr>
          <w:rFonts w:ascii="Arial" w:hAnsi="Arial" w:cs="Arial"/>
          <w:sz w:val="24"/>
          <w:szCs w:val="24"/>
        </w:rPr>
      </w:pPr>
      <w:r>
        <w:rPr>
          <w:rFonts w:ascii="Arial" w:hAnsi="Arial" w:cs="Arial"/>
          <w:sz w:val="24"/>
          <w:szCs w:val="24"/>
        </w:rPr>
        <w:t>Bekijk het filmpje en schrijf op w</w:t>
      </w:r>
      <w:r w:rsidR="00ED1F54">
        <w:rPr>
          <w:rFonts w:ascii="Arial" w:hAnsi="Arial" w:cs="Arial"/>
          <w:sz w:val="24"/>
          <w:szCs w:val="24"/>
        </w:rPr>
        <w:t>at de 9 regels van HACCP</w:t>
      </w:r>
      <w:r>
        <w:rPr>
          <w:rFonts w:ascii="Arial" w:hAnsi="Arial" w:cs="Arial"/>
          <w:sz w:val="24"/>
          <w:szCs w:val="24"/>
        </w:rPr>
        <w:t xml:space="preserve"> zijn.</w:t>
      </w:r>
    </w:p>
    <w:p w14:paraId="418C4262" w14:textId="515EF27F" w:rsidR="00E44D4E" w:rsidRPr="00341B3F" w:rsidRDefault="00341B3F">
      <w:pPr>
        <w:rPr>
          <w:rFonts w:ascii="Arial" w:hAnsi="Arial" w:cs="Arial"/>
          <w:sz w:val="24"/>
          <w:szCs w:val="24"/>
        </w:rPr>
      </w:pPr>
      <w:r w:rsidRPr="00B55188">
        <w:rPr>
          <w:b/>
          <w:bCs/>
          <w:noProof/>
          <w:color w:val="FF0000"/>
        </w:rPr>
        <w:drawing>
          <wp:anchor distT="0" distB="0" distL="114300" distR="114300" simplePos="0" relativeHeight="251658240" behindDoc="0" locked="0" layoutInCell="1" allowOverlap="1" wp14:anchorId="2E1E0D2C" wp14:editId="746C3CD1">
            <wp:simplePos x="0" y="0"/>
            <wp:positionH relativeFrom="column">
              <wp:posOffset>3192145</wp:posOffset>
            </wp:positionH>
            <wp:positionV relativeFrom="paragraph">
              <wp:posOffset>33655</wp:posOffset>
            </wp:positionV>
            <wp:extent cx="3048000" cy="3048000"/>
            <wp:effectExtent l="0" t="0" r="0" b="0"/>
            <wp:wrapThrough wrapText="bothSides">
              <wp:wrapPolygon edited="0">
                <wp:start x="0" y="0"/>
                <wp:lineTo x="0" y="21465"/>
                <wp:lineTo x="21465" y="21465"/>
                <wp:lineTo x="21465" y="0"/>
                <wp:lineTo x="0" y="0"/>
              </wp:wrapPolygon>
            </wp:wrapThrough>
            <wp:docPr id="1" name="Afbeelding 1" descr="Hygiplas snijbladen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giplas snijbladen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1F54" w:rsidRPr="00B55188">
        <w:rPr>
          <w:rFonts w:ascii="Arial" w:hAnsi="Arial" w:cs="Arial"/>
          <w:b/>
          <w:bCs/>
          <w:color w:val="FF0000"/>
          <w:sz w:val="24"/>
          <w:szCs w:val="24"/>
        </w:rPr>
        <w:t>Opdracht 2:</w:t>
      </w:r>
    </w:p>
    <w:p w14:paraId="4A20B0D0" w14:textId="11F6CC7C" w:rsidR="00E44D4E" w:rsidRDefault="00ED1F54">
      <w:pPr>
        <w:rPr>
          <w:rFonts w:ascii="Arial" w:hAnsi="Arial" w:cs="Arial"/>
          <w:color w:val="333333"/>
          <w:sz w:val="24"/>
          <w:szCs w:val="24"/>
          <w:shd w:val="clear" w:color="auto" w:fill="FFFFFF"/>
        </w:rPr>
      </w:pPr>
      <w:r w:rsidRPr="00ED1F54">
        <w:rPr>
          <w:rFonts w:ascii="Arial" w:hAnsi="Arial" w:cs="Arial"/>
          <w:color w:val="333333"/>
          <w:sz w:val="24"/>
          <w:szCs w:val="24"/>
          <w:shd w:val="clear" w:color="auto" w:fill="FFFFFF"/>
        </w:rPr>
        <w:t>Tijdens de mise-en-</w:t>
      </w:r>
      <w:proofErr w:type="spellStart"/>
      <w:r w:rsidRPr="00ED1F54">
        <w:rPr>
          <w:rFonts w:ascii="Arial" w:hAnsi="Arial" w:cs="Arial"/>
          <w:color w:val="333333"/>
          <w:sz w:val="24"/>
          <w:szCs w:val="24"/>
          <w:shd w:val="clear" w:color="auto" w:fill="FFFFFF"/>
        </w:rPr>
        <w:t>place</w:t>
      </w:r>
      <w:proofErr w:type="spellEnd"/>
      <w:r w:rsidRPr="00ED1F54">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(het snijden) </w:t>
      </w:r>
      <w:r w:rsidRPr="00ED1F54">
        <w:rPr>
          <w:rFonts w:ascii="Arial" w:hAnsi="Arial" w:cs="Arial"/>
          <w:color w:val="333333"/>
          <w:sz w:val="24"/>
          <w:szCs w:val="24"/>
          <w:shd w:val="clear" w:color="auto" w:fill="FFFFFF"/>
        </w:rPr>
        <w:t xml:space="preserve">maak je voorbereidingen voor je werk. Daarbij maak je veel gebruik van snijplanken. </w:t>
      </w:r>
      <w:r>
        <w:rPr>
          <w:rFonts w:ascii="Arial" w:hAnsi="Arial" w:cs="Arial"/>
          <w:color w:val="333333"/>
          <w:sz w:val="24"/>
          <w:szCs w:val="24"/>
          <w:shd w:val="clear" w:color="auto" w:fill="FFFFFF"/>
        </w:rPr>
        <w:t>In de keuken hebben we snijplanken</w:t>
      </w:r>
      <w:r w:rsidRPr="00ED1F54">
        <w:rPr>
          <w:rFonts w:ascii="Arial" w:hAnsi="Arial" w:cs="Arial"/>
          <w:color w:val="333333"/>
          <w:sz w:val="24"/>
          <w:szCs w:val="24"/>
          <w:shd w:val="clear" w:color="auto" w:fill="FFFFFF"/>
        </w:rPr>
        <w:t xml:space="preserve"> in zes verschillende kleuren. Deze kleuren zijn gekoppeld aan productsoorten</w:t>
      </w:r>
      <w:r>
        <w:rPr>
          <w:rFonts w:ascii="Arial" w:hAnsi="Arial" w:cs="Arial"/>
          <w:color w:val="333333"/>
          <w:sz w:val="24"/>
          <w:szCs w:val="24"/>
          <w:shd w:val="clear" w:color="auto" w:fill="FFFFFF"/>
        </w:rPr>
        <w:t xml:space="preserve">. </w:t>
      </w:r>
      <w:r w:rsidRPr="00ED1F54">
        <w:rPr>
          <w:rFonts w:ascii="Arial" w:hAnsi="Arial" w:cs="Arial"/>
          <w:color w:val="333333"/>
          <w:sz w:val="24"/>
          <w:szCs w:val="24"/>
          <w:shd w:val="clear" w:color="auto" w:fill="FFFFFF"/>
        </w:rPr>
        <w:t xml:space="preserve">Zo voorkom je dat bijvoorbeeld groenten besmet worden met bacteriën die op vlees en vis zitten. </w:t>
      </w:r>
      <w:r>
        <w:rPr>
          <w:rFonts w:ascii="Arial" w:hAnsi="Arial" w:cs="Arial"/>
          <w:color w:val="333333"/>
          <w:sz w:val="24"/>
          <w:szCs w:val="24"/>
          <w:shd w:val="clear" w:color="auto" w:fill="FFFFFF"/>
        </w:rPr>
        <w:t>Op school hebben wij de planken die je hieronder in op de afbeelding ziet staan.</w:t>
      </w:r>
      <w:r w:rsidRPr="00ED1F54">
        <w:rPr>
          <w:rFonts w:ascii="Arial" w:hAnsi="Arial" w:cs="Arial"/>
          <w:color w:val="333333"/>
          <w:sz w:val="24"/>
          <w:szCs w:val="24"/>
          <w:shd w:val="clear" w:color="auto" w:fill="FFFFFF"/>
        </w:rPr>
        <w:t xml:space="preserve"> Schrijf de kleuren op. Zoe</w:t>
      </w:r>
      <w:r>
        <w:rPr>
          <w:rFonts w:ascii="Arial" w:hAnsi="Arial" w:cs="Arial"/>
          <w:color w:val="333333"/>
          <w:sz w:val="24"/>
          <w:szCs w:val="24"/>
          <w:shd w:val="clear" w:color="auto" w:fill="FFFFFF"/>
        </w:rPr>
        <w:t>k</w:t>
      </w:r>
      <w:r w:rsidRPr="00ED1F54">
        <w:rPr>
          <w:rFonts w:ascii="Arial" w:hAnsi="Arial" w:cs="Arial"/>
          <w:color w:val="333333"/>
          <w:sz w:val="24"/>
          <w:szCs w:val="24"/>
          <w:shd w:val="clear" w:color="auto" w:fill="FFFFFF"/>
        </w:rPr>
        <w:t xml:space="preserve"> vervolgens op het internet welke kleuren je gebruikt voor welke productsoorten.</w:t>
      </w:r>
    </w:p>
    <w:p w14:paraId="394277C4" w14:textId="6EEC924E" w:rsidR="00ED1F54" w:rsidRPr="00341B3F" w:rsidRDefault="00341B3F">
      <w:pPr>
        <w:rPr>
          <w:rFonts w:ascii="Arial" w:hAnsi="Arial" w:cs="Arial"/>
          <w:b/>
          <w:bCs/>
          <w:color w:val="FF0000"/>
          <w:sz w:val="24"/>
          <w:szCs w:val="24"/>
        </w:rPr>
      </w:pPr>
      <w:r w:rsidRPr="00341B3F">
        <w:rPr>
          <w:rFonts w:ascii="Arial" w:hAnsi="Arial" w:cs="Arial"/>
          <w:b/>
          <w:bCs/>
          <w:color w:val="FF0000"/>
          <w:sz w:val="24"/>
          <w:szCs w:val="24"/>
        </w:rPr>
        <w:t>Opdracht 3:</w:t>
      </w:r>
    </w:p>
    <w:p w14:paraId="74A7D08A" w14:textId="77777777" w:rsidR="00B55188" w:rsidRPr="00B55188" w:rsidRDefault="00B55188" w:rsidP="00B55188">
      <w:pPr>
        <w:shd w:val="clear" w:color="auto" w:fill="FFFFFF"/>
        <w:spacing w:after="199" w:line="360" w:lineRule="atLeast"/>
        <w:rPr>
          <w:rFonts w:ascii="Arial" w:eastAsia="Times New Roman" w:hAnsi="Arial" w:cs="Arial"/>
          <w:color w:val="333333"/>
          <w:sz w:val="24"/>
          <w:szCs w:val="24"/>
          <w:lang w:eastAsia="nl-NL"/>
        </w:rPr>
      </w:pPr>
      <w:r w:rsidRPr="00B55188">
        <w:rPr>
          <w:rFonts w:ascii="Arial" w:eastAsia="Times New Roman" w:hAnsi="Arial" w:cs="Arial"/>
          <w:color w:val="333333"/>
          <w:sz w:val="24"/>
          <w:szCs w:val="24"/>
          <w:lang w:eastAsia="nl-NL"/>
        </w:rPr>
        <w:t>Beschrijf de betekenis van de volgende begrippen in je eigen woorden.</w:t>
      </w:r>
    </w:p>
    <w:p w14:paraId="64F82532" w14:textId="77777777" w:rsidR="00B55188" w:rsidRPr="00B55188" w:rsidRDefault="00B55188" w:rsidP="00B55188">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B55188">
        <w:rPr>
          <w:rFonts w:ascii="Arial" w:eastAsia="Times New Roman" w:hAnsi="Arial" w:cs="Arial"/>
          <w:color w:val="333333"/>
          <w:sz w:val="24"/>
          <w:szCs w:val="24"/>
          <w:lang w:eastAsia="nl-NL"/>
        </w:rPr>
        <w:t>HACCP</w:t>
      </w:r>
    </w:p>
    <w:p w14:paraId="1EB7D658" w14:textId="77777777" w:rsidR="00B55188" w:rsidRPr="00B55188" w:rsidRDefault="00B55188" w:rsidP="00B55188">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B55188">
        <w:rPr>
          <w:rFonts w:ascii="Arial" w:eastAsia="Times New Roman" w:hAnsi="Arial" w:cs="Arial"/>
          <w:color w:val="333333"/>
          <w:sz w:val="24"/>
          <w:szCs w:val="24"/>
          <w:lang w:eastAsia="nl-NL"/>
        </w:rPr>
        <w:t>Kwaliteit</w:t>
      </w:r>
    </w:p>
    <w:p w14:paraId="0DA6A605" w14:textId="77777777" w:rsidR="00B55188" w:rsidRPr="00B55188" w:rsidRDefault="00B55188" w:rsidP="00B55188">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B55188">
        <w:rPr>
          <w:rFonts w:ascii="Arial" w:eastAsia="Times New Roman" w:hAnsi="Arial" w:cs="Arial"/>
          <w:color w:val="333333"/>
          <w:sz w:val="24"/>
          <w:szCs w:val="24"/>
          <w:lang w:eastAsia="nl-NL"/>
        </w:rPr>
        <w:t>Terug koelen</w:t>
      </w:r>
    </w:p>
    <w:p w14:paraId="4D3BBC32" w14:textId="77777777" w:rsidR="00B55188" w:rsidRPr="00B55188" w:rsidRDefault="00B55188" w:rsidP="00B55188">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B55188">
        <w:rPr>
          <w:rFonts w:ascii="Arial" w:eastAsia="Times New Roman" w:hAnsi="Arial" w:cs="Arial"/>
          <w:color w:val="333333"/>
          <w:sz w:val="24"/>
          <w:szCs w:val="24"/>
          <w:lang w:eastAsia="nl-NL"/>
        </w:rPr>
        <w:t>Portioneren</w:t>
      </w:r>
    </w:p>
    <w:p w14:paraId="07AFB4B7" w14:textId="77777777" w:rsidR="00B55188" w:rsidRPr="00B55188" w:rsidRDefault="00B55188" w:rsidP="00B55188">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B55188">
        <w:rPr>
          <w:rFonts w:ascii="Arial" w:eastAsia="Times New Roman" w:hAnsi="Arial" w:cs="Arial"/>
          <w:color w:val="333333"/>
          <w:sz w:val="24"/>
          <w:szCs w:val="24"/>
          <w:lang w:eastAsia="nl-NL"/>
        </w:rPr>
        <w:t>Chemisch afval</w:t>
      </w:r>
    </w:p>
    <w:p w14:paraId="7AB48F31" w14:textId="77777777" w:rsidR="00B55188" w:rsidRPr="00B55188" w:rsidRDefault="00B55188" w:rsidP="00B55188">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B55188">
        <w:rPr>
          <w:rFonts w:ascii="Arial" w:eastAsia="Times New Roman" w:hAnsi="Arial" w:cs="Arial"/>
          <w:color w:val="333333"/>
          <w:sz w:val="24"/>
          <w:szCs w:val="24"/>
          <w:lang w:eastAsia="nl-NL"/>
        </w:rPr>
        <w:t>NVWA</w:t>
      </w:r>
    </w:p>
    <w:p w14:paraId="61D09AD2" w14:textId="1B251172" w:rsidR="00961FC1" w:rsidRPr="00F72AEF" w:rsidRDefault="00B55188" w:rsidP="00B11B39">
      <w:pPr>
        <w:numPr>
          <w:ilvl w:val="0"/>
          <w:numId w:val="2"/>
        </w:numPr>
        <w:shd w:val="clear" w:color="auto" w:fill="FFFFFF"/>
        <w:spacing w:before="100" w:beforeAutospacing="1" w:after="100" w:afterAutospacing="1" w:line="400" w:lineRule="atLeast"/>
        <w:ind w:left="1095"/>
        <w:rPr>
          <w:rFonts w:ascii="Arial" w:hAnsi="Arial" w:cs="Arial"/>
          <w:sz w:val="24"/>
          <w:szCs w:val="24"/>
        </w:rPr>
      </w:pPr>
      <w:r w:rsidRPr="00B55188">
        <w:rPr>
          <w:rFonts w:ascii="Arial" w:eastAsia="Times New Roman" w:hAnsi="Arial" w:cs="Arial"/>
          <w:color w:val="333333"/>
          <w:sz w:val="24"/>
          <w:szCs w:val="24"/>
          <w:lang w:eastAsia="nl-NL"/>
        </w:rPr>
        <w:t>FIFO</w:t>
      </w:r>
    </w:p>
    <w:p w14:paraId="46C8EED5" w14:textId="3858D1FA" w:rsidR="00F72AEF" w:rsidRDefault="00F72AEF" w:rsidP="00F72AEF">
      <w:pPr>
        <w:shd w:val="clear" w:color="auto" w:fill="FFFFFF"/>
        <w:spacing w:before="100" w:beforeAutospacing="1" w:after="100" w:afterAutospacing="1" w:line="400" w:lineRule="atLeast"/>
        <w:rPr>
          <w:rFonts w:ascii="Arial" w:eastAsia="Times New Roman" w:hAnsi="Arial" w:cs="Arial"/>
          <w:b/>
          <w:bCs/>
          <w:color w:val="FF0000"/>
          <w:sz w:val="24"/>
          <w:szCs w:val="24"/>
          <w:lang w:eastAsia="nl-NL"/>
        </w:rPr>
      </w:pPr>
      <w:r w:rsidRPr="00F72AEF">
        <w:rPr>
          <w:rFonts w:ascii="Arial" w:eastAsia="Times New Roman" w:hAnsi="Arial" w:cs="Arial"/>
          <w:b/>
          <w:bCs/>
          <w:color w:val="FF0000"/>
          <w:sz w:val="24"/>
          <w:szCs w:val="24"/>
          <w:lang w:eastAsia="nl-NL"/>
        </w:rPr>
        <w:lastRenderedPageBreak/>
        <w:t>Opdracht 4:</w:t>
      </w:r>
    </w:p>
    <w:p w14:paraId="5C3DE1FE" w14:textId="77777777" w:rsidR="00F72AEF" w:rsidRDefault="00F72AEF" w:rsidP="002C32FC">
      <w:pPr>
        <w:shd w:val="clear" w:color="auto" w:fill="FFFFFF"/>
        <w:spacing w:before="100" w:beforeAutospacing="1" w:after="100" w:afterAutospacing="1" w:line="276"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Wij werken op school met veel verschillende groepen, klassen en docenten in het kooklokaal. Hygiëne is ook in het kooklokaal heel belangrijk. Hierdoor voorkomen we dat jullie ziek zouden worden nadat je op school iets hebt klaargemaakt en opgegeten. </w:t>
      </w:r>
    </w:p>
    <w:p w14:paraId="537A756F" w14:textId="028F9C22" w:rsidR="002C32FC" w:rsidRDefault="00F72AEF" w:rsidP="002C32FC">
      <w:pPr>
        <w:shd w:val="clear" w:color="auto" w:fill="FFFFFF"/>
        <w:spacing w:before="100" w:beforeAutospacing="1" w:after="100" w:afterAutospacing="1" w:line="276"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In de volgende opdracht maak jij samen met je maatje een schoonmaak schema voor het kooklokaal. Wil je weten waarop je kunt letten? Bekijk dan </w:t>
      </w:r>
      <w:r w:rsidR="002C32FC">
        <w:rPr>
          <w:rFonts w:ascii="Arial" w:eastAsia="Times New Roman" w:hAnsi="Arial" w:cs="Arial"/>
          <w:sz w:val="24"/>
          <w:szCs w:val="24"/>
          <w:lang w:eastAsia="nl-NL"/>
        </w:rPr>
        <w:t>het onderstaande schema. Misschien helpt dit jullie om een goed schema op te zetten voor school. Denk ook aan het wassen van schorten, theedoeken en vaatdoeken. Die missen in het onderstaande schema. Je kunt met tekst werken, maar je kunt natuurlijk ook werken met afbeeldingen.</w:t>
      </w:r>
    </w:p>
    <w:p w14:paraId="46060162" w14:textId="3211AA88" w:rsidR="002C32FC" w:rsidRDefault="002C32FC" w:rsidP="002C32FC">
      <w:pPr>
        <w:shd w:val="clear" w:color="auto" w:fill="FFFFFF"/>
        <w:spacing w:before="100" w:beforeAutospacing="1" w:after="100" w:afterAutospacing="1" w:line="276" w:lineRule="auto"/>
        <w:rPr>
          <w:rFonts w:ascii="Arial" w:eastAsia="Times New Roman" w:hAnsi="Arial" w:cs="Arial"/>
          <w:sz w:val="24"/>
          <w:szCs w:val="24"/>
          <w:lang w:eastAsia="nl-NL"/>
        </w:rPr>
      </w:pPr>
      <w:r>
        <w:rPr>
          <w:rFonts w:ascii="Arial" w:eastAsia="Times New Roman" w:hAnsi="Arial" w:cs="Arial"/>
          <w:sz w:val="24"/>
          <w:szCs w:val="24"/>
          <w:lang w:eastAsia="nl-NL"/>
        </w:rPr>
        <w:t>Na iedere les zou het schema gepakt moeten worden om te checken of alle onderdelen goed zijn schoongemaakt.</w:t>
      </w:r>
    </w:p>
    <w:p w14:paraId="13262443" w14:textId="49BEF693" w:rsidR="002C32FC" w:rsidRPr="002C32FC" w:rsidRDefault="002C32FC" w:rsidP="002C32FC">
      <w:pPr>
        <w:shd w:val="clear" w:color="auto" w:fill="FFFFFF"/>
        <w:spacing w:before="100" w:beforeAutospacing="1" w:after="100" w:afterAutospacing="1" w:line="276" w:lineRule="auto"/>
        <w:rPr>
          <w:rFonts w:ascii="Open Sans" w:eastAsia="Times New Roman" w:hAnsi="Open Sans" w:cs="Open Sans"/>
          <w:color w:val="000000"/>
          <w:sz w:val="26"/>
          <w:szCs w:val="26"/>
          <w:lang w:eastAsia="nl-NL"/>
        </w:rPr>
      </w:pPr>
      <w:r>
        <w:rPr>
          <w:rFonts w:ascii="Arial" w:eastAsia="Times New Roman" w:hAnsi="Arial" w:cs="Arial"/>
          <w:sz w:val="24"/>
          <w:szCs w:val="24"/>
          <w:lang w:eastAsia="nl-NL"/>
        </w:rPr>
        <w:t>Als je het schema denkt dat je klaar bent, vraag je de docent om het te controleren. Mis je niets? Dan lever je het schema in.</w:t>
      </w:r>
    </w:p>
    <w:p w14:paraId="1E827456" w14:textId="6C90B107" w:rsidR="00F72AEF" w:rsidRPr="00341B3F" w:rsidRDefault="002C32FC" w:rsidP="00F72AEF">
      <w:pPr>
        <w:shd w:val="clear" w:color="auto" w:fill="FFFFFF"/>
        <w:spacing w:before="100" w:beforeAutospacing="1" w:after="100" w:afterAutospacing="1" w:line="400" w:lineRule="atLeast"/>
        <w:rPr>
          <w:rFonts w:ascii="Arial" w:hAnsi="Arial" w:cs="Arial"/>
          <w:sz w:val="24"/>
          <w:szCs w:val="24"/>
        </w:rPr>
      </w:pPr>
      <w:r>
        <w:rPr>
          <w:noProof/>
        </w:rPr>
        <w:drawing>
          <wp:inline distT="0" distB="0" distL="0" distR="0" wp14:anchorId="05E451BB" wp14:editId="4664119B">
            <wp:extent cx="4998720" cy="4086808"/>
            <wp:effectExtent l="0" t="0" r="0" b="9525"/>
            <wp:docPr id="6279288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2884" name=""/>
                    <pic:cNvPicPr/>
                  </pic:nvPicPr>
                  <pic:blipFill>
                    <a:blip r:embed="rId9"/>
                    <a:stretch>
                      <a:fillRect/>
                    </a:stretch>
                  </pic:blipFill>
                  <pic:spPr>
                    <a:xfrm>
                      <a:off x="0" y="0"/>
                      <a:ext cx="5052207" cy="4130537"/>
                    </a:xfrm>
                    <a:prstGeom prst="rect">
                      <a:avLst/>
                    </a:prstGeom>
                  </pic:spPr>
                </pic:pic>
              </a:graphicData>
            </a:graphic>
          </wp:inline>
        </w:drawing>
      </w:r>
    </w:p>
    <w:sectPr w:rsidR="00F72AEF" w:rsidRPr="00341B3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7CEB6" w14:textId="77777777" w:rsidR="00EE764E" w:rsidRDefault="00EE764E" w:rsidP="00E44D4E">
      <w:pPr>
        <w:spacing w:after="0" w:line="240" w:lineRule="auto"/>
      </w:pPr>
      <w:r>
        <w:separator/>
      </w:r>
    </w:p>
  </w:endnote>
  <w:endnote w:type="continuationSeparator" w:id="0">
    <w:p w14:paraId="61A3B75E" w14:textId="77777777" w:rsidR="00EE764E" w:rsidRDefault="00EE764E" w:rsidP="00E44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0AB6" w14:textId="77777777" w:rsidR="00EE764E" w:rsidRDefault="00EE764E" w:rsidP="00E44D4E">
      <w:pPr>
        <w:spacing w:after="0" w:line="240" w:lineRule="auto"/>
      </w:pPr>
      <w:r>
        <w:separator/>
      </w:r>
    </w:p>
  </w:footnote>
  <w:footnote w:type="continuationSeparator" w:id="0">
    <w:p w14:paraId="72BA1077" w14:textId="77777777" w:rsidR="00EE764E" w:rsidRDefault="00EE764E" w:rsidP="00E44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357E" w14:textId="49587491" w:rsidR="00E44D4E" w:rsidRDefault="00E44D4E" w:rsidP="00E44D4E">
    <w:r w:rsidRPr="0004150C">
      <w:rPr>
        <w:noProof/>
        <w:lang w:eastAsia="nl-NL"/>
      </w:rPr>
      <mc:AlternateContent>
        <mc:Choice Requires="wps">
          <w:drawing>
            <wp:anchor distT="0" distB="0" distL="114300" distR="114300" simplePos="0" relativeHeight="251660288" behindDoc="1" locked="0" layoutInCell="1" allowOverlap="1" wp14:anchorId="42355883" wp14:editId="1391602D">
              <wp:simplePos x="0" y="0"/>
              <wp:positionH relativeFrom="column">
                <wp:posOffset>4007485</wp:posOffset>
              </wp:positionH>
              <wp:positionV relativeFrom="paragraph">
                <wp:posOffset>7620</wp:posOffset>
              </wp:positionV>
              <wp:extent cx="2240280" cy="762000"/>
              <wp:effectExtent l="0" t="0" r="7620" b="0"/>
              <wp:wrapSquare wrapText="bothSides"/>
              <wp:docPr id="307" name="Tekstvak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762000"/>
                      </a:xfrm>
                      <a:prstGeom prst="rect">
                        <a:avLst/>
                      </a:prstGeom>
                      <a:solidFill>
                        <a:sysClr val="window" lastClr="FFFFFF"/>
                      </a:solidFill>
                      <a:ln w="0">
                        <a:noFill/>
                        <a:miter lim="800000"/>
                        <a:headEnd/>
                        <a:tailEnd/>
                      </a:ln>
                    </wps:spPr>
                    <wps:txbx>
                      <w:txbxContent>
                        <w:p w14:paraId="03497437" w14:textId="77777777" w:rsidR="00E44D4E" w:rsidRDefault="00E44D4E" w:rsidP="00E44D4E">
                          <w:pPr>
                            <w:rPr>
                              <w:color w:val="FF0000"/>
                              <w:sz w:val="40"/>
                              <w:szCs w:val="40"/>
                            </w:rPr>
                          </w:pPr>
                          <w:r>
                            <w:rPr>
                              <w:color w:val="FF0000"/>
                              <w:sz w:val="40"/>
                              <w:szCs w:val="40"/>
                            </w:rPr>
                            <w:t>OPDRACHTEN</w:t>
                          </w: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w:pict>
            <v:shapetype w14:anchorId="42355883" id="_x0000_t202" coordsize="21600,21600" o:spt="202" path="m,l,21600r21600,l21600,xe">
              <v:stroke joinstyle="miter"/>
              <v:path gradientshapeok="t" o:connecttype="rect"/>
            </v:shapetype>
            <v:shape id="Tekstvak 307" o:spid="_x0000_s1026" type="#_x0000_t202" style="position:absolute;margin-left:315.55pt;margin-top:.6pt;width:176.4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" fillcolor="window" stroked="f" strokeweight="0">
              <v:textbox>
                <w:txbxContent>
                  <w:p w14:paraId="03497437" w14:textId="77777777" w:rsidR="00E44D4E" w:rsidRDefault="00E44D4E" w:rsidP="00E44D4E">
                    <w:pPr>
                      <w:rPr>
                        <w:color w:val="FF0000"/>
                        <w:sz w:val="40"/>
                        <w:szCs w:val="40"/>
                      </w:rPr>
                    </w:pPr>
                    <w:r>
                      <w:rPr>
                        <w:color w:val="FF0000"/>
                        <w:sz w:val="40"/>
                        <w:szCs w:val="40"/>
                      </w:rPr>
                      <w:t>OPDRACHTEN</w:t>
                    </w:r>
                  </w:p>
                </w:txbxContent>
              </v:textbox>
              <w10:wrap type="square"/>
            </v:shape>
          </w:pict>
        </mc:Fallback>
      </mc:AlternateContent>
    </w:r>
    <w:r w:rsidRPr="0004150C">
      <w:rPr>
        <w:noProof/>
        <w:lang w:eastAsia="nl-NL"/>
      </w:rPr>
      <mc:AlternateContent>
        <mc:Choice Requires="wps">
          <w:drawing>
            <wp:anchor distT="0" distB="0" distL="114300" distR="114300" simplePos="0" relativeHeight="251659264" behindDoc="1" locked="0" layoutInCell="1" allowOverlap="1" wp14:anchorId="4B2355DF" wp14:editId="25A21658">
              <wp:simplePos x="0" y="0"/>
              <wp:positionH relativeFrom="margin">
                <wp:posOffset>-381635</wp:posOffset>
              </wp:positionH>
              <wp:positionV relativeFrom="paragraph">
                <wp:posOffset>7620</wp:posOffset>
              </wp:positionV>
              <wp:extent cx="4419600" cy="762000"/>
              <wp:effectExtent l="0" t="0" r="0" b="0"/>
              <wp:wrapSquare wrapText="bothSides"/>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762000"/>
                      </a:xfrm>
                      <a:prstGeom prst="rect">
                        <a:avLst/>
                      </a:prstGeom>
                      <a:solidFill>
                        <a:srgbClr val="F66F0A"/>
                      </a:solidFill>
                      <a:ln w="9525">
                        <a:noFill/>
                        <a:miter lim="800000"/>
                        <a:headEnd/>
                        <a:tailEnd/>
                      </a:ln>
                    </wps:spPr>
                    <wps:txbx>
                      <w:txbxContent>
                        <w:p w14:paraId="680C83F8" w14:textId="3F3801AE" w:rsidR="00E44D4E" w:rsidRPr="00696233" w:rsidRDefault="00E44D4E" w:rsidP="00E44D4E">
                          <w:pPr>
                            <w:rPr>
                              <w:b/>
                              <w:color w:val="FFFFFF" w:themeColor="background1"/>
                              <w:sz w:val="28"/>
                              <w:szCs w:val="28"/>
                            </w:rPr>
                          </w:pPr>
                          <w:r w:rsidRPr="00696233">
                            <w:rPr>
                              <w:b/>
                              <w:color w:val="FFFFFF" w:themeColor="background1"/>
                              <w:sz w:val="28"/>
                              <w:szCs w:val="28"/>
                            </w:rPr>
                            <w:t xml:space="preserve">Tussen productie en verkoop  </w:t>
                          </w:r>
                        </w:p>
                        <w:p w14:paraId="19793966" w14:textId="5AF6CBEF" w:rsidR="00E44D4E" w:rsidRDefault="00E44D4E" w:rsidP="00E44D4E">
                          <w:pPr>
                            <w:rPr>
                              <w:sz w:val="30"/>
                              <w:szCs w:val="30"/>
                            </w:rPr>
                          </w:pPr>
                          <w:r>
                            <w:rPr>
                              <w:color w:val="FFFFFF" w:themeColor="background1"/>
                              <w:sz w:val="28"/>
                              <w:szCs w:val="28"/>
                            </w:rPr>
                            <w:t>Hygiënisch werken in de keuken</w:t>
                          </w: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w:pict>
            <v:shape w14:anchorId="4B2355DF" id="Tekstvak 19" o:spid="_x0000_s1027" type="#_x0000_t202" style="position:absolute;margin-left:-30.05pt;margin-top:.6pt;width:348pt;height:6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" fillcolor="#f66f0a" stroked="f">
              <v:textbox>
                <w:txbxContent>
                  <w:p w14:paraId="680C83F8" w14:textId="3F3801AE" w:rsidR="00E44D4E" w:rsidRPr="00696233" w:rsidRDefault="00E44D4E" w:rsidP="00E44D4E">
                    <w:pPr>
                      <w:rPr>
                        <w:b/>
                        <w:color w:val="FFFFFF" w:themeColor="background1"/>
                        <w:sz w:val="28"/>
                        <w:szCs w:val="28"/>
                      </w:rPr>
                    </w:pPr>
                    <w:r w:rsidRPr="00696233">
                      <w:rPr>
                        <w:b/>
                        <w:color w:val="FFFFFF" w:themeColor="background1"/>
                        <w:sz w:val="28"/>
                        <w:szCs w:val="28"/>
                      </w:rPr>
                      <w:t xml:space="preserve">Tussen productie en verkoop  </w:t>
                    </w:r>
                  </w:p>
                  <w:p w14:paraId="19793966" w14:textId="5AF6CBEF" w:rsidR="00E44D4E" w:rsidRDefault="00E44D4E" w:rsidP="00E44D4E">
                    <w:pPr>
                      <w:rPr>
                        <w:sz w:val="30"/>
                        <w:szCs w:val="30"/>
                      </w:rPr>
                    </w:pPr>
                    <w:r>
                      <w:rPr>
                        <w:color w:val="FFFFFF" w:themeColor="background1"/>
                        <w:sz w:val="28"/>
                        <w:szCs w:val="28"/>
                      </w:rPr>
                      <w:t>Hygiënisch werken in de keuken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000DD"/>
    <w:multiLevelType w:val="multilevel"/>
    <w:tmpl w:val="AE1E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0D4FE2"/>
    <w:multiLevelType w:val="multilevel"/>
    <w:tmpl w:val="93F8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316CA"/>
    <w:multiLevelType w:val="hybridMultilevel"/>
    <w:tmpl w:val="01B267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9117744">
    <w:abstractNumId w:val="2"/>
  </w:num>
  <w:num w:numId="2" w16cid:durableId="1515728848">
    <w:abstractNumId w:val="1"/>
  </w:num>
  <w:num w:numId="3" w16cid:durableId="6484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4E"/>
    <w:rsid w:val="002C32FC"/>
    <w:rsid w:val="00341B3F"/>
    <w:rsid w:val="007721C4"/>
    <w:rsid w:val="00961FC1"/>
    <w:rsid w:val="00B55188"/>
    <w:rsid w:val="00E44D4E"/>
    <w:rsid w:val="00ED1F54"/>
    <w:rsid w:val="00EE764E"/>
    <w:rsid w:val="00F72A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19E1C"/>
  <w15:chartTrackingRefBased/>
  <w15:docId w15:val="{ACEE705D-5970-44E0-9DC4-20F1F225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44D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4D4E"/>
  </w:style>
  <w:style w:type="paragraph" w:styleId="Voettekst">
    <w:name w:val="footer"/>
    <w:basedOn w:val="Standaard"/>
    <w:link w:val="VoettekstChar"/>
    <w:uiPriority w:val="99"/>
    <w:unhideWhenUsed/>
    <w:rsid w:val="00E44D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4D4E"/>
  </w:style>
  <w:style w:type="paragraph" w:styleId="Lijstalinea">
    <w:name w:val="List Paragraph"/>
    <w:basedOn w:val="Standaard"/>
    <w:uiPriority w:val="34"/>
    <w:qFormat/>
    <w:rsid w:val="00ED1F54"/>
    <w:pPr>
      <w:ind w:left="720"/>
      <w:contextualSpacing/>
    </w:pPr>
  </w:style>
  <w:style w:type="paragraph" w:styleId="Normaalweb">
    <w:name w:val="Normal (Web)"/>
    <w:basedOn w:val="Standaard"/>
    <w:uiPriority w:val="99"/>
    <w:semiHidden/>
    <w:unhideWhenUsed/>
    <w:rsid w:val="00B5518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41B3F"/>
    <w:rPr>
      <w:color w:val="0563C1" w:themeColor="hyperlink"/>
      <w:u w:val="single"/>
    </w:rPr>
  </w:style>
  <w:style w:type="character" w:styleId="Onopgelostemelding">
    <w:name w:val="Unresolved Mention"/>
    <w:basedOn w:val="Standaardalinea-lettertype"/>
    <w:uiPriority w:val="99"/>
    <w:semiHidden/>
    <w:unhideWhenUsed/>
    <w:rsid w:val="00341B3F"/>
    <w:rPr>
      <w:color w:val="605E5C"/>
      <w:shd w:val="clear" w:color="auto" w:fill="E1DFDD"/>
    </w:rPr>
  </w:style>
  <w:style w:type="character" w:styleId="GevolgdeHyperlink">
    <w:name w:val="FollowedHyperlink"/>
    <w:basedOn w:val="Standaardalinea-lettertype"/>
    <w:uiPriority w:val="99"/>
    <w:semiHidden/>
    <w:unhideWhenUsed/>
    <w:rsid w:val="00F72A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1431">
      <w:bodyDiv w:val="1"/>
      <w:marLeft w:val="0"/>
      <w:marRight w:val="0"/>
      <w:marTop w:val="0"/>
      <w:marBottom w:val="0"/>
      <w:divBdr>
        <w:top w:val="none" w:sz="0" w:space="0" w:color="auto"/>
        <w:left w:val="none" w:sz="0" w:space="0" w:color="auto"/>
        <w:bottom w:val="none" w:sz="0" w:space="0" w:color="auto"/>
        <w:right w:val="none" w:sz="0" w:space="0" w:color="auto"/>
      </w:divBdr>
    </w:div>
    <w:div w:id="120575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youtu.be/8Rtpj0pyu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1726</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Kaper - Westra</dc:creator>
  <cp:keywords/>
  <dc:description/>
  <cp:lastModifiedBy>Marieke Kaper - Westra</cp:lastModifiedBy>
  <cp:revision>2</cp:revision>
  <dcterms:created xsi:type="dcterms:W3CDTF">2024-09-11T07:18:00Z</dcterms:created>
  <dcterms:modified xsi:type="dcterms:W3CDTF">2024-09-11T07:18:00Z</dcterms:modified>
</cp:coreProperties>
</file>